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23D39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高邑县农业农村局执法人员名单</w:t>
      </w:r>
    </w:p>
    <w:tbl>
      <w:tblPr>
        <w:tblW w:w="842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7"/>
        <w:gridCol w:w="1555"/>
        <w:gridCol w:w="3082"/>
        <w:gridCol w:w="1765"/>
      </w:tblGrid>
      <w:tr w14:paraId="6DF39E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CFBCF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执法证号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EF4FC0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姓名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837295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单位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98D33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执法领域</w:t>
            </w:r>
          </w:p>
        </w:tc>
      </w:tr>
      <w:tr w14:paraId="6B749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D441A4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03011219021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D004E1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杨晓东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67FC9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3917CC2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63C4C0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5A6843D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03011219018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4F3527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李会香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017A3DB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FAF7E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595AAD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71FAF6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03011219019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C6E1D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刘立军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80F86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8DB514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69D65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BFBD0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03011219013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5C336F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刘力国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1893CE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BFE5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71F47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AB4497A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03011219011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C7A82C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王聚辉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1401E5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88360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12168D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16B7B78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03011219009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E9C75E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马法良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68517B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FAC2FC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7FD840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11B63B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03011219008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AB37A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时占兴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E7A2EC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D3BBBA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03E32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CC4F35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03011219006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61DC3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刘树峰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3E7BA4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8B4643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48236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9A830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03011219005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C4770D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姚晓辉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228C24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4C482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658EE4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97EDC5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03011219004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0E62120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张立轻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E1CEA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9AB95F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538ED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11CF2E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03011219003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5908584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宋玉雪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39BC916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AD223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2FA8F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0C612E61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03011219002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16FB392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刘立鹏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7EAF48FC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4589CB3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  <w:tr w14:paraId="355F42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3B4E43D7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03011219001</w:t>
            </w:r>
          </w:p>
        </w:tc>
        <w:tc>
          <w:tcPr>
            <w:tcW w:w="1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65667ACF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孔亚萍</w:t>
            </w:r>
          </w:p>
        </w:tc>
        <w:tc>
          <w:tcPr>
            <w:tcW w:w="30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4269D924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高邑县农业农村局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 w14:paraId="29571F69"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农业农村</w:t>
            </w:r>
          </w:p>
        </w:tc>
      </w:tr>
    </w:tbl>
    <w:p w14:paraId="6E69C0D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374521"/>
    <w:rsid w:val="4E374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2026-05-13T01:43:00Z</dcterms:created>
  <dc:creator>东</dc:creator>
  <cp:lastModifiedBy>东</cp:lastModifiedBy>
  <dcterms:modified xsi:type="dcterms:W3CDTF">2026-05-13T01:46:43Z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94D58A05DCAF4B68B63690BC93624D12_11</vt:lpwstr>
  </property>
  <property fmtid="{D5CDD505-2E9C-101B-9397-08002B2CF9AE}" pid="4" name="KSOTemplateDocerSaveRecord">
    <vt:lpwstr>eyJoZGlkIjoiNGY4NTYwZTg5M2VkZjM3ODcyOWFkZDJmMmRkNzMwY2QiLCJ1c2VySWQiOiI0MTg5MjMxOTQifQ==</vt:lpwstr>
  </property>
</Properties>
</file>