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5C03CB">
      <w:pPr>
        <w:rPr>
          <w:rFonts w:hint="eastAsia"/>
        </w:rPr>
      </w:pPr>
    </w:p>
    <w:p w14:paraId="27534B04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高邑县应急管理局</w:t>
      </w:r>
      <w:r>
        <w:rPr>
          <w:rFonts w:hint="eastAsia" w:ascii="宋体" w:hAnsi="宋体" w:eastAsia="宋体" w:cs="宋体"/>
          <w:sz w:val="32"/>
          <w:szCs w:val="32"/>
        </w:rPr>
        <w:t>涉企执法投诉举报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方式</w:t>
      </w:r>
    </w:p>
    <w:p w14:paraId="05C1C204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361F9CEE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0EEE313A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高邑县司法局</w:t>
      </w:r>
    </w:p>
    <w:p w14:paraId="1F50BBAC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电话：84082048 </w:t>
      </w:r>
    </w:p>
    <w:p w14:paraId="1274C154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电子信箱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gyxzfjd2020@163.com</w:t>
      </w:r>
    </w:p>
    <w:p w14:paraId="7D68B328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地址：高邑县光武路千秋小镇对面6楼</w:t>
      </w:r>
    </w:p>
    <w:p w14:paraId="75234765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邮政编码：051330</w:t>
      </w:r>
    </w:p>
    <w:p w14:paraId="0EC364D9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        </w:t>
      </w:r>
    </w:p>
    <w:p w14:paraId="3B257889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3022243F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高邑县应急管理局</w:t>
      </w:r>
    </w:p>
    <w:p w14:paraId="65DAA958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电话：84011511</w:t>
      </w:r>
      <w:bookmarkStart w:id="0" w:name="_GoBack"/>
      <w:bookmarkEnd w:id="0"/>
    </w:p>
    <w:p w14:paraId="629C151A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电子信箱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13032607053@163.com</w:t>
      </w:r>
    </w:p>
    <w:p w14:paraId="6CDEF60E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通信地址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vertAlign w:val="baseline"/>
          <w:lang w:eastAsia="zh-CN"/>
        </w:rPr>
        <w:t>高邑县</w:t>
      </w: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光武路综合办公大楼5楼</w:t>
      </w:r>
    </w:p>
    <w:p w14:paraId="77612921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邮政编码：051330</w:t>
      </w:r>
    </w:p>
    <w:p w14:paraId="2189942D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</w:p>
    <w:p w14:paraId="65C78C1E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</w:p>
    <w:p w14:paraId="4197F1D0">
      <w:pPr>
        <w:rPr>
          <w:rFonts w:hint="default" w:ascii="宋体" w:hAnsi="宋体" w:eastAsia="宋体" w:cs="宋体"/>
          <w:sz w:val="32"/>
          <w:szCs w:val="32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AC430C"/>
    <w:rsid w:val="0E1A5908"/>
    <w:rsid w:val="4AF07F13"/>
    <w:rsid w:val="5EDF1129"/>
    <w:rsid w:val="69EC4184"/>
    <w:rsid w:val="6F080CC6"/>
    <w:rsid w:val="799D0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58</Characters>
  <Lines>0</Lines>
  <Paragraphs>0</Paragraphs>
  <TotalTime>5</TotalTime>
  <ScaleCrop>false</ScaleCrop>
  <LinksUpToDate>false</LinksUpToDate>
  <CharactersWithSpaces>58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2025-05-16T00:16:00Z</dcterms:created>
  <dc:creator>dell</dc:creator>
  <cp:lastModifiedBy>秀才</cp:lastModifiedBy>
  <dcterms:modified xsi:type="dcterms:W3CDTF">2025-05-16T01:44:28Z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eyJoZGlkIjoiMTI4ZjJkYzI1Y2I2NTZhY2E0YmFkY2JlZTcyMjUxN2IiLCJ1c2VySWQiOiIzODkxMDE5NTMifQ==</vt:lpwstr>
  </property>
  <property fmtid="{D5CDD505-2E9C-101B-9397-08002B2CF9AE}" pid="4" name="ICV">
    <vt:lpwstr>A5148E0F9C32404EA98753FF5AB59481_12</vt:lpwstr>
  </property>
</Properties>
</file>