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44"/>
          <w:szCs w:val="44"/>
          <w:lang w:val="en-US" w:eastAsia="zh-CN"/>
        </w:rPr>
      </w:pPr>
      <w:r>
        <w:rPr>
          <w:rFonts w:hint="eastAsia"/>
          <w:sz w:val="44"/>
          <w:szCs w:val="44"/>
          <w:lang w:eastAsia="zh-CN"/>
        </w:rPr>
        <w:t>高邑县应急管理局</w:t>
      </w:r>
      <w:r>
        <w:rPr>
          <w:rFonts w:hint="eastAsia"/>
          <w:sz w:val="44"/>
          <w:szCs w:val="44"/>
          <w:lang w:val="en-US" w:eastAsia="zh-CN"/>
        </w:rPr>
        <w:t>2025年4</w:t>
      </w:r>
      <w:bookmarkStart w:id="0" w:name="_GoBack"/>
      <w:bookmarkEnd w:id="0"/>
      <w:r>
        <w:rPr>
          <w:rFonts w:hint="eastAsia"/>
          <w:sz w:val="44"/>
          <w:szCs w:val="44"/>
          <w:lang w:val="en-US" w:eastAsia="zh-CN"/>
        </w:rPr>
        <w:t>月份行政处罚台账</w:t>
      </w:r>
    </w:p>
    <w:p>
      <w:pPr>
        <w:rPr>
          <w:rFonts w:hint="eastAsia"/>
          <w:lang w:val="en-US" w:eastAsia="zh-CN"/>
        </w:rPr>
      </w:pPr>
    </w:p>
    <w:tbl>
      <w:tblPr>
        <w:tblStyle w:val="3"/>
        <w:tblW w:w="139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5"/>
        <w:gridCol w:w="3284"/>
        <w:gridCol w:w="2146"/>
        <w:gridCol w:w="3315"/>
        <w:gridCol w:w="3060"/>
        <w:gridCol w:w="14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765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3284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2146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违法行为</w:t>
            </w:r>
          </w:p>
        </w:tc>
        <w:tc>
          <w:tcPr>
            <w:tcW w:w="3315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处罚依据</w:t>
            </w:r>
          </w:p>
        </w:tc>
        <w:tc>
          <w:tcPr>
            <w:tcW w:w="3060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处罚情况</w:t>
            </w:r>
          </w:p>
        </w:tc>
        <w:tc>
          <w:tcPr>
            <w:tcW w:w="1410" w:type="dxa"/>
            <w:vAlign w:val="center"/>
          </w:tcPr>
          <w:p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无</w:t>
            </w:r>
          </w:p>
        </w:tc>
        <w:tc>
          <w:tcPr>
            <w:tcW w:w="2146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76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76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</w:tbl>
    <w:p/>
    <w:p/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FCC20FA"/>
    <w:rsid w:val="15615023"/>
    <w:rsid w:val="1E6A1BC9"/>
    <w:rsid w:val="31676352"/>
    <w:rsid w:val="34E823EB"/>
    <w:rsid w:val="35846A4D"/>
    <w:rsid w:val="389E3032"/>
    <w:rsid w:val="41DE5B94"/>
    <w:rsid w:val="482E7BB2"/>
    <w:rsid w:val="4D0E4087"/>
    <w:rsid w:val="620C2047"/>
    <w:rsid w:val="76974A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Office_11.8.2.11500_F1E327BC-269C-435d-A152-05C5408002CA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Administrator.LAONANHAI</dc:creator>
  <cp:lastModifiedBy>秀才</cp:lastModifiedBy>
  <dcterms:modified xsi:type="dcterms:W3CDTF">2025-04-14T06:40:56Z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2052-11.8.2.11500</vt:lpwstr>
  </property>
  <property fmtid="{D5CDD505-2E9C-101B-9397-08002B2CF9AE}" pid="3" name="ICV">
    <vt:lpwstr>6015A3CF1508413C9F3918D3563AB741</vt:lpwstr>
  </property>
</Properties>
</file>