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textAlignment w:val="center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</w:t>
      </w:r>
    </w:p>
    <w:p>
      <w:pPr>
        <w:spacing w:line="58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bookmarkStart w:id="0" w:name="_GoBack"/>
      <w:r>
        <w:rPr>
          <w:rFonts w:hint="eastAsia" w:ascii="仿宋_GB2312" w:hAnsi="仿宋_GB2312" w:eastAsia="仿宋_GB2312" w:cs="仿宋_GB2312"/>
          <w:b/>
          <w:bCs/>
          <w:sz w:val="44"/>
          <w:szCs w:val="44"/>
        </w:rPr>
        <w:t>石家庄市高邑县2024年度公开招聘社区工作者岗位表</w:t>
      </w:r>
      <w:bookmarkEnd w:id="0"/>
      <w:r>
        <w:rPr>
          <w:rFonts w:hint="eastAsia" w:ascii="仿宋_GB2312" w:hAnsi="仿宋_GB2312" w:eastAsia="仿宋_GB2312" w:cs="仿宋_GB2312"/>
          <w:b/>
          <w:bCs/>
          <w:sz w:val="44"/>
          <w:szCs w:val="44"/>
        </w:rPr>
        <w:t> </w:t>
      </w:r>
      <w:r>
        <w:rPr>
          <w:rFonts w:ascii="方正小标宋简体" w:hAnsi="方正小标宋简体" w:eastAsia="方正小标宋简体" w:cs="方正小标宋简体"/>
          <w:sz w:val="44"/>
          <w:szCs w:val="44"/>
        </w:rPr>
        <w:t xml:space="preserve">   </w:t>
      </w:r>
    </w:p>
    <w:p>
      <w:pPr>
        <w:widowControl/>
        <w:textAlignment w:val="center"/>
        <w:rPr>
          <w:rFonts w:hint="eastAsia" w:ascii="仿宋_GB2312" w:hAnsi="仿宋_GB2312" w:eastAsia="仿宋_GB2312" w:cs="仿宋_GB2312"/>
          <w:sz w:val="32"/>
          <w:szCs w:val="32"/>
        </w:rPr>
      </w:pPr>
    </w:p>
    <w:tbl>
      <w:tblPr>
        <w:tblStyle w:val="3"/>
        <w:tblW w:w="13674" w:type="dxa"/>
        <w:tblInd w:w="9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3"/>
        <w:gridCol w:w="1675"/>
        <w:gridCol w:w="828"/>
        <w:gridCol w:w="785"/>
        <w:gridCol w:w="1441"/>
        <w:gridCol w:w="1092"/>
        <w:gridCol w:w="807"/>
        <w:gridCol w:w="3833"/>
        <w:gridCol w:w="246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6" w:hRule="atLeast"/>
        </w:trPr>
        <w:tc>
          <w:tcPr>
            <w:tcW w:w="7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1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4"/>
                <w:lang w:bidi="ar"/>
              </w:rPr>
              <w:t>岗位名称</w:t>
            </w:r>
          </w:p>
        </w:tc>
        <w:tc>
          <w:tcPr>
            <w:tcW w:w="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4"/>
                <w:lang w:bidi="ar"/>
              </w:rPr>
              <w:t>人数</w:t>
            </w:r>
          </w:p>
        </w:tc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4"/>
                <w:lang w:bidi="ar"/>
              </w:rPr>
              <w:t>性别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4"/>
                <w:lang w:bidi="ar"/>
              </w:rPr>
              <w:t>学历</w:t>
            </w:r>
          </w:p>
        </w:tc>
        <w:tc>
          <w:tcPr>
            <w:tcW w:w="1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4"/>
                <w:lang w:bidi="ar"/>
              </w:rPr>
              <w:t>专业</w:t>
            </w:r>
          </w:p>
        </w:tc>
        <w:tc>
          <w:tcPr>
            <w:tcW w:w="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4"/>
                <w:lang w:bidi="ar"/>
              </w:rPr>
              <w:t>开考比例</w:t>
            </w:r>
          </w:p>
        </w:tc>
        <w:tc>
          <w:tcPr>
            <w:tcW w:w="38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4"/>
                <w:lang w:bidi="ar"/>
              </w:rPr>
              <w:t>户籍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4"/>
                <w:lang w:bidi="ar"/>
              </w:rPr>
              <w:t>其他要求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3" w:hRule="atLeast"/>
        </w:trPr>
        <w:tc>
          <w:tcPr>
            <w:tcW w:w="7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sz w:val="24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lang w:bidi="ar"/>
              </w:rPr>
              <w:t>1</w:t>
            </w:r>
          </w:p>
        </w:tc>
        <w:tc>
          <w:tcPr>
            <w:tcW w:w="1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2"/>
                <w:szCs w:val="22"/>
                <w:lang w:bidi="ar"/>
              </w:rPr>
              <w:t>高邑县社区工作者A</w:t>
            </w:r>
          </w:p>
        </w:tc>
        <w:tc>
          <w:tcPr>
            <w:tcW w:w="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sz w:val="24"/>
              </w:rPr>
            </w:pPr>
            <w:r>
              <w:rPr>
                <w:rFonts w:hint="eastAsia" w:ascii="仿宋_GB2312" w:hAnsi="宋体" w:eastAsia="仿宋_GB2312" w:cs="仿宋_GB2312"/>
                <w:sz w:val="24"/>
              </w:rPr>
              <w:t>1</w:t>
            </w:r>
          </w:p>
        </w:tc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sz w:val="22"/>
                <w:szCs w:val="22"/>
              </w:rPr>
              <w:t>不限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2"/>
                <w:szCs w:val="22"/>
                <w:lang w:bidi="ar"/>
              </w:rPr>
              <w:t>大学本科及以上</w:t>
            </w:r>
          </w:p>
        </w:tc>
        <w:tc>
          <w:tcPr>
            <w:tcW w:w="1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sz w:val="22"/>
                <w:szCs w:val="22"/>
              </w:rPr>
              <w:t>不限</w:t>
            </w:r>
          </w:p>
        </w:tc>
        <w:tc>
          <w:tcPr>
            <w:tcW w:w="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2"/>
                <w:szCs w:val="22"/>
                <w:lang w:bidi="ar"/>
              </w:rPr>
              <w:t>2:1</w:t>
            </w:r>
          </w:p>
        </w:tc>
        <w:tc>
          <w:tcPr>
            <w:tcW w:w="38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宋体" w:eastAsia="仿宋_GB2312" w:cs="仿宋_GB2312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2"/>
                <w:szCs w:val="22"/>
                <w:lang w:bidi="ar"/>
              </w:rPr>
              <w:t>考生本人具有石家庄市高邑县户籍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2"/>
                <w:szCs w:val="22"/>
                <w:lang w:bidi="ar"/>
              </w:rPr>
              <w:t>限中共党员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3" w:hRule="atLeast"/>
        </w:trPr>
        <w:tc>
          <w:tcPr>
            <w:tcW w:w="7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sz w:val="24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lang w:bidi="ar"/>
              </w:rPr>
              <w:t>2</w:t>
            </w:r>
          </w:p>
        </w:tc>
        <w:tc>
          <w:tcPr>
            <w:tcW w:w="1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2"/>
                <w:szCs w:val="22"/>
                <w:lang w:bidi="ar"/>
              </w:rPr>
              <w:t>高邑县社区工作者B</w:t>
            </w:r>
          </w:p>
        </w:tc>
        <w:tc>
          <w:tcPr>
            <w:tcW w:w="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sz w:val="24"/>
              </w:rPr>
            </w:pPr>
            <w:r>
              <w:rPr>
                <w:rFonts w:hint="eastAsia" w:ascii="仿宋_GB2312" w:hAnsi="宋体" w:eastAsia="仿宋_GB2312" w:cs="仿宋_GB2312"/>
                <w:sz w:val="24"/>
              </w:rPr>
              <w:t>6</w:t>
            </w:r>
          </w:p>
        </w:tc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sz w:val="22"/>
                <w:szCs w:val="22"/>
              </w:rPr>
              <w:t>不限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2"/>
                <w:szCs w:val="22"/>
                <w:lang w:bidi="ar"/>
              </w:rPr>
              <w:t>大学本科及以上</w:t>
            </w:r>
          </w:p>
        </w:tc>
        <w:tc>
          <w:tcPr>
            <w:tcW w:w="1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sz w:val="22"/>
                <w:szCs w:val="22"/>
              </w:rPr>
              <w:t>不限</w:t>
            </w:r>
          </w:p>
        </w:tc>
        <w:tc>
          <w:tcPr>
            <w:tcW w:w="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2"/>
                <w:szCs w:val="22"/>
                <w:lang w:bidi="ar"/>
              </w:rPr>
              <w:t>2:1</w:t>
            </w:r>
          </w:p>
        </w:tc>
        <w:tc>
          <w:tcPr>
            <w:tcW w:w="38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宋体" w:eastAsia="仿宋_GB2312" w:cs="仿宋_GB2312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2"/>
                <w:szCs w:val="22"/>
                <w:lang w:bidi="ar"/>
              </w:rPr>
              <w:t>考生本人具有石家庄市高邑县户籍</w:t>
            </w: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宋体" w:eastAsia="仿宋_GB2312" w:cs="仿宋_GB2312"/>
                <w:kern w:val="0"/>
                <w:sz w:val="22"/>
                <w:szCs w:val="22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6" w:hRule="atLeast"/>
        </w:trPr>
        <w:tc>
          <w:tcPr>
            <w:tcW w:w="7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2"/>
                <w:szCs w:val="22"/>
                <w:lang w:bidi="ar"/>
              </w:rPr>
              <w:t>合计</w:t>
            </w:r>
          </w:p>
        </w:tc>
        <w:tc>
          <w:tcPr>
            <w:tcW w:w="1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sz w:val="22"/>
                <w:szCs w:val="22"/>
              </w:rPr>
            </w:pPr>
          </w:p>
        </w:tc>
        <w:tc>
          <w:tcPr>
            <w:tcW w:w="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sz w:val="22"/>
                <w:szCs w:val="22"/>
              </w:rPr>
              <w:t>7</w:t>
            </w:r>
          </w:p>
        </w:tc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sz w:val="22"/>
                <w:szCs w:val="22"/>
              </w:rPr>
            </w:pP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sz w:val="22"/>
                <w:szCs w:val="22"/>
              </w:rPr>
            </w:pPr>
          </w:p>
        </w:tc>
        <w:tc>
          <w:tcPr>
            <w:tcW w:w="1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sz w:val="22"/>
                <w:szCs w:val="22"/>
              </w:rPr>
            </w:pPr>
          </w:p>
        </w:tc>
        <w:tc>
          <w:tcPr>
            <w:tcW w:w="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sz w:val="22"/>
                <w:szCs w:val="22"/>
              </w:rPr>
            </w:pPr>
          </w:p>
        </w:tc>
        <w:tc>
          <w:tcPr>
            <w:tcW w:w="38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sz w:val="22"/>
                <w:szCs w:val="22"/>
              </w:rPr>
            </w:pPr>
          </w:p>
        </w:tc>
        <w:tc>
          <w:tcPr>
            <w:tcW w:w="2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sz w:val="22"/>
                <w:szCs w:val="22"/>
              </w:rPr>
            </w:pPr>
          </w:p>
        </w:tc>
      </w:tr>
    </w:tbl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p/>
    <w:sectPr>
      <w:footerReference r:id="rId3" w:type="default"/>
      <w:pgSz w:w="16838" w:h="11906" w:orient="landscape"/>
      <w:pgMar w:top="1531" w:right="2098" w:bottom="1531" w:left="141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altName w:val="方正舒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</w:pPr>
    <w:r>
      <w:fldChar w:fldCharType="begin"/>
    </w:r>
    <w:r>
      <w:instrText xml:space="preserve">PAGE   \* MERGEFORMAT</w:instrText>
    </w:r>
    <w:r>
      <w:fldChar w:fldCharType="separate"/>
    </w:r>
    <w:r>
      <w:rPr>
        <w:lang w:val="zh-CN"/>
      </w:rPr>
      <w:t>2</w:t>
    </w:r>
    <w:r>
      <w:fldChar w:fldCharType="end"/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B50193F"/>
    <w:rsid w:val="5B501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Office_11.8.2.11500_F1E327BC-269C-435d-A152-05C5408002CA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2024-11-12T09:27:00Z</dcterms:created>
  <dc:creator>Lenovo</dc:creator>
  <cp:lastModifiedBy>Lenovo</cp:lastModifiedBy>
  <dcterms:modified xsi:type="dcterms:W3CDTF">2024-11-12T09:28:06Z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2052-11.8.2.11500</vt:lpwstr>
  </property>
  <property fmtid="{D5CDD505-2E9C-101B-9397-08002B2CF9AE}" pid="3" name="ICV">
    <vt:lpwstr>765BC5F6276D4D66A74431DD2E9E23D4</vt:lpwstr>
  </property>
</Properties>
</file>