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Default="00C60D46" w:rsidP="00C60D46">
      <w:pPr>
        <w:spacing w:line="220" w:lineRule="atLeast"/>
        <w:jc w:val="center"/>
        <w:rPr>
          <w:rFonts w:asciiTheme="majorEastAsia" w:eastAsiaTheme="majorEastAsia" w:hAnsiTheme="majorEastAsia" w:hint="eastAsia"/>
          <w:sz w:val="44"/>
          <w:szCs w:val="44"/>
        </w:rPr>
      </w:pPr>
      <w:r w:rsidRPr="00C60D46">
        <w:rPr>
          <w:rFonts w:asciiTheme="majorEastAsia" w:eastAsiaTheme="majorEastAsia" w:hAnsiTheme="majorEastAsia" w:hint="eastAsia"/>
          <w:sz w:val="44"/>
          <w:szCs w:val="44"/>
        </w:rPr>
        <w:t>石家庄市高邑县中韩乡重大执法决定法制审核清单</w:t>
      </w:r>
    </w:p>
    <w:p w:rsidR="00C60D46" w:rsidRDefault="00C60D46" w:rsidP="00C60D46">
      <w:pPr>
        <w:spacing w:line="220" w:lineRule="atLeast"/>
        <w:jc w:val="center"/>
        <w:rPr>
          <w:rFonts w:asciiTheme="majorEastAsia" w:eastAsiaTheme="majorEastAsia" w:hAnsiTheme="majorEastAsia" w:hint="eastAsia"/>
          <w:sz w:val="44"/>
          <w:szCs w:val="44"/>
        </w:rPr>
      </w:pPr>
    </w:p>
    <w:p w:rsidR="00C60D46" w:rsidRPr="00C60D46" w:rsidRDefault="00C60D46" w:rsidP="00C60D46">
      <w:pPr>
        <w:spacing w:line="220" w:lineRule="atLeast"/>
        <w:jc w:val="center"/>
        <w:rPr>
          <w:rFonts w:asciiTheme="majorEastAsia" w:eastAsiaTheme="majorEastAsia" w:hAnsiTheme="majorEastAsia"/>
          <w:sz w:val="44"/>
          <w:szCs w:val="44"/>
        </w:rPr>
      </w:pPr>
      <w:r>
        <w:rPr>
          <w:rFonts w:asciiTheme="majorEastAsia" w:eastAsiaTheme="majorEastAsia" w:hAnsiTheme="majorEastAsia"/>
          <w:noProof/>
          <w:sz w:val="44"/>
          <w:szCs w:val="44"/>
        </w:rPr>
        <w:drawing>
          <wp:inline distT="0" distB="0" distL="0" distR="0">
            <wp:extent cx="6629400" cy="4133850"/>
            <wp:effectExtent l="19050" t="0" r="0" b="0"/>
            <wp:docPr id="1" name="图片 0" descr="微信截图_202008181115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截图_20200818111506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60D46" w:rsidRPr="00C60D46" w:rsidSect="00C60D46">
      <w:pgSz w:w="11906" w:h="16838"/>
      <w:pgMar w:top="144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compat>
    <w:useFELayout/>
  </w:compat>
  <w:rsids>
    <w:rsidRoot w:val="00D31D50"/>
    <w:rsid w:val="00323B43"/>
    <w:rsid w:val="003D37D8"/>
    <w:rsid w:val="00426133"/>
    <w:rsid w:val="004358AB"/>
    <w:rsid w:val="008B7726"/>
    <w:rsid w:val="00C60D46"/>
    <w:rsid w:val="00D31D50"/>
    <w:rsid w:val="00F26E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60D46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60D46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xbany</cp:lastModifiedBy>
  <cp:revision>2</cp:revision>
  <dcterms:created xsi:type="dcterms:W3CDTF">2008-09-11T17:20:00Z</dcterms:created>
  <dcterms:modified xsi:type="dcterms:W3CDTF">2020-08-18T03:16:00Z</dcterms:modified>
</cp:coreProperties>
</file>